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9B0" w:rsidRPr="008D43C6" w:rsidRDefault="008F39B0" w:rsidP="008F39B0">
      <w:pPr>
        <w:pStyle w:val="ListParagraph"/>
        <w:numPr>
          <w:ilvl w:val="0"/>
          <w:numId w:val="1"/>
        </w:numPr>
        <w:spacing w:after="0"/>
      </w:pPr>
      <w:r w:rsidRPr="008D43C6">
        <w:t>Home</w:t>
      </w:r>
    </w:p>
    <w:p w:rsidR="008F39B0" w:rsidRPr="008D43C6" w:rsidRDefault="008F39B0" w:rsidP="008F39B0">
      <w:pPr>
        <w:pStyle w:val="ListParagraph"/>
        <w:numPr>
          <w:ilvl w:val="0"/>
          <w:numId w:val="1"/>
        </w:numPr>
        <w:spacing w:after="0"/>
      </w:pPr>
      <w:r w:rsidRPr="008D43C6">
        <w:t xml:space="preserve">Company  </w:t>
      </w:r>
      <w:bookmarkStart w:id="0" w:name="_GoBack"/>
      <w:bookmarkEnd w:id="0"/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About YSN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 xml:space="preserve">Why YSN 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Customer testimonials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Our management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Careers</w:t>
      </w:r>
    </w:p>
    <w:p w:rsidR="008F39B0" w:rsidRPr="008D43C6" w:rsidRDefault="008F39B0" w:rsidP="008F39B0">
      <w:pPr>
        <w:pStyle w:val="ListParagraph"/>
        <w:numPr>
          <w:ilvl w:val="0"/>
          <w:numId w:val="1"/>
        </w:numPr>
        <w:spacing w:after="0"/>
      </w:pPr>
      <w:r w:rsidRPr="008D43C6">
        <w:t>Solutions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Procure-to pay process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 xml:space="preserve">For suppliers 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For buyers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Pricing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Application integration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Privacy policy</w:t>
      </w:r>
    </w:p>
    <w:p w:rsidR="008F39B0" w:rsidRPr="008D43C6" w:rsidRDefault="008F39B0" w:rsidP="008F39B0">
      <w:pPr>
        <w:pStyle w:val="ListParagraph"/>
        <w:numPr>
          <w:ilvl w:val="0"/>
          <w:numId w:val="1"/>
        </w:numPr>
        <w:spacing w:after="0"/>
      </w:pPr>
      <w:r w:rsidRPr="008D43C6">
        <w:t>How to save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Speed up your processes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Simplify your procedures</w:t>
      </w:r>
    </w:p>
    <w:p w:rsidR="008F39B0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Savings calculators</w:t>
      </w:r>
    </w:p>
    <w:p w:rsidR="008F39B0" w:rsidRPr="008D43C6" w:rsidRDefault="008F39B0" w:rsidP="008F39B0">
      <w:pPr>
        <w:pStyle w:val="ListParagraph"/>
        <w:numPr>
          <w:ilvl w:val="0"/>
          <w:numId w:val="1"/>
        </w:numPr>
      </w:pPr>
      <w:r>
        <w:t>Save the Earth</w:t>
      </w:r>
    </w:p>
    <w:p w:rsidR="008F39B0" w:rsidRPr="008D43C6" w:rsidRDefault="008F39B0" w:rsidP="008F39B0">
      <w:pPr>
        <w:pStyle w:val="ListParagraph"/>
        <w:numPr>
          <w:ilvl w:val="0"/>
          <w:numId w:val="1"/>
        </w:numPr>
        <w:spacing w:after="0"/>
      </w:pPr>
      <w:r w:rsidRPr="008D43C6">
        <w:t>Knowledge center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Industry news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White papers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Trainings/Webinars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Success stories</w:t>
      </w:r>
    </w:p>
    <w:p w:rsidR="008F39B0" w:rsidRPr="008D43C6" w:rsidRDefault="008F39B0" w:rsidP="008F39B0">
      <w:pPr>
        <w:pStyle w:val="ListParagraph"/>
        <w:numPr>
          <w:ilvl w:val="1"/>
          <w:numId w:val="1"/>
        </w:numPr>
        <w:spacing w:after="0"/>
      </w:pPr>
      <w:r w:rsidRPr="008D43C6">
        <w:t>FAQ’s</w:t>
      </w:r>
    </w:p>
    <w:p w:rsidR="008F39B0" w:rsidRPr="008D43C6" w:rsidRDefault="008F39B0" w:rsidP="008F39B0">
      <w:pPr>
        <w:pStyle w:val="ListParagraph"/>
        <w:numPr>
          <w:ilvl w:val="0"/>
          <w:numId w:val="1"/>
        </w:numPr>
        <w:spacing w:after="0"/>
      </w:pPr>
      <w:r w:rsidRPr="008D43C6">
        <w:t>Contact us</w:t>
      </w:r>
    </w:p>
    <w:p w:rsidR="00462B7F" w:rsidRDefault="00462B7F"/>
    <w:sectPr w:rsidR="00462B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50C1D"/>
    <w:multiLevelType w:val="hybridMultilevel"/>
    <w:tmpl w:val="F0D6FEBC"/>
    <w:lvl w:ilvl="0" w:tplc="92065FBC">
      <w:start w:val="10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9B0"/>
    <w:rsid w:val="00462B7F"/>
    <w:rsid w:val="008F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39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3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>Columbia University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Columbia University</dc:creator>
  <cp:lastModifiedBy>Columbia University</cp:lastModifiedBy>
  <cp:revision>1</cp:revision>
  <dcterms:created xsi:type="dcterms:W3CDTF">2011-12-17T01:38:00Z</dcterms:created>
  <dcterms:modified xsi:type="dcterms:W3CDTF">2011-12-17T01:38:00Z</dcterms:modified>
</cp:coreProperties>
</file>